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</w:rPr>
        <w:t xml:space="preserve">Для  </w:t>
      </w:r>
      <w:r w:rsidR="001E167C">
        <w:rPr>
          <w:rFonts w:ascii="Times New Roman" w:eastAsiaTheme="minorHAnsi" w:hAnsi="Times New Roman"/>
        </w:rPr>
        <w:t xml:space="preserve">специальности </w:t>
      </w:r>
      <w:r w:rsidR="00474837">
        <w:rPr>
          <w:rFonts w:ascii="Times New Roman" w:hAnsi="Times New Roman"/>
          <w:iCs/>
          <w:sz w:val="24"/>
          <w:szCs w:val="24"/>
        </w:rPr>
        <w:t>23.02.01 «Организация перевозок и управление на автомобильном транспорте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7F1425">
        <w:rPr>
          <w:rFonts w:ascii="Times New Roman" w:eastAsia="Times New Roman" w:hAnsi="Times New Roman"/>
          <w:sz w:val="24"/>
          <w:szCs w:val="24"/>
          <w:lang w:eastAsia="ru-RU"/>
        </w:rPr>
        <w:t xml:space="preserve">бщего образования </w:t>
      </w:r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22.04.2014 N 376 </w:t>
      </w:r>
      <w:r w:rsidR="00216DC7">
        <w:rPr>
          <w:rFonts w:ascii="Times New Roman" w:eastAsia="Times New Roman" w:hAnsi="Times New Roman"/>
          <w:i/>
          <w:sz w:val="24"/>
          <w:szCs w:val="24"/>
          <w:lang w:eastAsia="ru-RU"/>
        </w:rPr>
        <w:t>(ред. от 01.03.2021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1E167C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учётом ФГОС  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4837">
        <w:rPr>
          <w:rFonts w:ascii="Times New Roman" w:hAnsi="Times New Roman"/>
          <w:iCs/>
          <w:sz w:val="24"/>
          <w:szCs w:val="24"/>
        </w:rPr>
        <w:t>23.02.01 «Организация перевозок и управление на автомобильном транспорте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7F1425">
        <w:rPr>
          <w:rFonts w:ascii="Times New Roman" w:eastAsia="Times New Roman" w:hAnsi="Times New Roman"/>
          <w:sz w:val="24"/>
          <w:szCs w:val="24"/>
          <w:lang w:eastAsia="ru-RU"/>
        </w:rPr>
        <w:t>нове примерной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 дисциплин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1E167C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216D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6DC7" w:rsidRDefault="00B5445A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ОК01.</w:t>
      </w:r>
      <w:r w:rsidR="00216DC7">
        <w:rPr>
          <w:rFonts w:ascii="Times New Roman" w:eastAsia="Times New Roman" w:hAnsi="Times New Roman"/>
          <w:sz w:val="24"/>
          <w:szCs w:val="24"/>
          <w:lang w:eastAsia="ru-RU"/>
        </w:rPr>
        <w:t>Понимать сущность и социальную значимость своей будущей профессии, проявлять к ней устойчивый интерес.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выбирать типовые методы и способы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выполнения профессиональных задач, оценивать их эффективность и качество.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Принимать решения в стандартных и нестандартных ситуациях и нести за них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ответственность.</w:t>
      </w:r>
    </w:p>
    <w:p w:rsidR="00216DC7" w:rsidRDefault="00B5445A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</w:t>
      </w:r>
      <w:r w:rsidR="00216DC7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16DC7" w:rsidRDefault="00B5445A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</w:t>
      </w:r>
      <w:r w:rsidR="00216DC7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информационно-коммуникационные технологии в профессиональной деятельности.</w:t>
      </w:r>
    </w:p>
    <w:p w:rsidR="00216DC7" w:rsidRDefault="00B5445A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ОК06.</w:t>
      </w:r>
      <w:r w:rsidR="00216DC7">
        <w:rPr>
          <w:rFonts w:ascii="Times New Roman" w:eastAsia="Times New Roman" w:hAnsi="Times New Roman"/>
          <w:sz w:val="24"/>
          <w:szCs w:val="24"/>
          <w:lang w:eastAsia="ru-RU"/>
        </w:rPr>
        <w:t>Работать в коллективе и команде, эффективно общаться с коллегами, руководством.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Брать на себя ответственность за работу членов команды (подчинённых), результат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выполнения заданий.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Самостоятельно определять задачи профессионального и личностного развития,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заниматься самообразованием, осознанно планировать повышение квалификации.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09. Ориентироваться в условиях постоянного изменения правовой базы.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10. Соблюдать основы здорового образа жизни, требования охраны труда.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11. Соблюдать деловой этикет, культуру и психологические основы общения, нормы и правила поведения.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12. Проявлять нетерпимость к коррупционному поведению.</w:t>
      </w:r>
    </w:p>
    <w:p w:rsidR="008321CF" w:rsidRDefault="008321CF" w:rsidP="00832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 2.3. Организовывать работу персонала по техническому обслуживанию перевозочного процесса.</w:t>
      </w:r>
    </w:p>
    <w:p w:rsidR="008321CF" w:rsidRDefault="008321CF" w:rsidP="008321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ПК3.3.</w:t>
      </w:r>
      <w:r>
        <w:rPr>
          <w:rFonts w:ascii="Times New Roman" w:hAnsi="Times New Roman"/>
          <w:bCs/>
          <w:sz w:val="24"/>
          <w:szCs w:val="24"/>
        </w:rPr>
        <w:t>Применять в профессиональной деятельности основные положения, регулирующие взаимоотношения пользователей транспорта и перевозчика.</w:t>
      </w:r>
    </w:p>
    <w:p w:rsidR="008321CF" w:rsidRDefault="008321CF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1CF" w:rsidRDefault="008321CF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79C0" w:rsidRDefault="006379C0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6DC7" w:rsidRDefault="00216DC7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216DC7" w:rsidRDefault="00216DC7" w:rsidP="00216DC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708"/>
      </w:tblGrid>
      <w:tr w:rsidR="00216DC7" w:rsidTr="006379C0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A3544A" w:rsidTr="006379C0">
        <w:trPr>
          <w:trHeight w:val="105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4A" w:rsidRDefault="00A3544A" w:rsidP="00A35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44A" w:rsidRDefault="00A3544A" w:rsidP="00A35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01</w:t>
            </w:r>
            <w:bookmarkEnd w:id="0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нём явной и скрытой, основной и второстепенной информации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содержания произведений русской и мировой классической литературы, их историко-культурного и нравственно-ценностного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влияния на формирование национальной и мировой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216DC7" w:rsidTr="006379C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216DC7" w:rsidRDefault="00216DC7" w:rsidP="00216DC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 xml:space="preserve">Характеристика художественной литературы </w:t>
      </w:r>
      <w:r w:rsidRPr="00F52B0F">
        <w:rPr>
          <w:rFonts w:ascii="Times New Roman" w:hAnsi="Times New Roman"/>
          <w:sz w:val="24"/>
          <w:szCs w:val="24"/>
          <w:lang w:val="en-US"/>
        </w:rPr>
        <w:t>XXI</w:t>
      </w:r>
      <w:r w:rsidRPr="00F52B0F">
        <w:rPr>
          <w:rFonts w:ascii="Times New Roman" w:hAnsi="Times New Roman"/>
          <w:sz w:val="24"/>
          <w:szCs w:val="24"/>
        </w:rPr>
        <w:t xml:space="preserve"> века</w:t>
      </w:r>
    </w:p>
    <w:p w:rsidR="00F52B0F" w:rsidRPr="00F52B0F" w:rsidRDefault="00F52B0F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3E20AB" w:rsidRPr="001062F9" w:rsidRDefault="003E20AB" w:rsidP="001062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16DC7">
        <w:rPr>
          <w:rFonts w:ascii="Times New Roman" w:eastAsiaTheme="minorHAnsi" w:hAnsi="Times New Roman"/>
          <w:sz w:val="24"/>
          <w:szCs w:val="24"/>
        </w:rPr>
        <w:t>агрузка обучающихся по специальности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 </w:t>
      </w:r>
      <w:r w:rsidR="00216DC7">
        <w:rPr>
          <w:rFonts w:ascii="Times New Roman" w:hAnsi="Times New Roman"/>
          <w:iCs/>
          <w:sz w:val="24"/>
          <w:szCs w:val="24"/>
        </w:rPr>
        <w:t>23.02.01 «Организация перевозок и управление на автомобильном транспорте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1062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062F9">
        <w:rPr>
          <w:rFonts w:ascii="Times New Roman" w:hAnsi="Times New Roman"/>
          <w:bCs/>
          <w:sz w:val="24"/>
          <w:szCs w:val="24"/>
          <w:shd w:val="clear" w:color="auto" w:fill="FFFFFF"/>
        </w:rPr>
        <w:t>социально-экономического</w:t>
      </w:r>
      <w:r w:rsidR="004A30D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4A30DB"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94330A">
        <w:rPr>
          <w:rFonts w:ascii="Times New Roman" w:hAnsi="Times New Roman"/>
          <w:sz w:val="24"/>
          <w:szCs w:val="24"/>
        </w:rPr>
        <w:t>числе основное содержание – 9</w:t>
      </w:r>
      <w:r>
        <w:rPr>
          <w:rFonts w:ascii="Times New Roman" w:hAnsi="Times New Roman"/>
          <w:sz w:val="24"/>
          <w:szCs w:val="24"/>
        </w:rPr>
        <w:t>2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E4791A">
        <w:rPr>
          <w:rFonts w:ascii="Times New Roman" w:hAnsi="Times New Roman"/>
          <w:sz w:val="24"/>
          <w:szCs w:val="24"/>
        </w:rPr>
        <w:t>ессионально ориентированное – 25</w:t>
      </w:r>
      <w:r>
        <w:rPr>
          <w:rFonts w:ascii="Times New Roman" w:hAnsi="Times New Roman"/>
          <w:sz w:val="24"/>
          <w:szCs w:val="24"/>
        </w:rPr>
        <w:t xml:space="preserve"> часов</w:t>
      </w:r>
      <w:bookmarkStart w:id="1" w:name="_GoBack"/>
      <w:bookmarkEnd w:id="1"/>
      <w:r w:rsidR="002B128A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216DC7">
      <w:pPr>
        <w:jc w:val="both"/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proofErr w:type="spellStart"/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>Архагова</w:t>
      </w:r>
      <w:proofErr w:type="spellEnd"/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Ф.С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2F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30ED5"/>
    <w:rsid w:val="001062F9"/>
    <w:rsid w:val="0011787A"/>
    <w:rsid w:val="001E167C"/>
    <w:rsid w:val="00216DC7"/>
    <w:rsid w:val="002B128A"/>
    <w:rsid w:val="002F6BBF"/>
    <w:rsid w:val="003C75C2"/>
    <w:rsid w:val="003E20AB"/>
    <w:rsid w:val="00474837"/>
    <w:rsid w:val="004A30DB"/>
    <w:rsid w:val="006379C0"/>
    <w:rsid w:val="006821FE"/>
    <w:rsid w:val="007F1425"/>
    <w:rsid w:val="008321CF"/>
    <w:rsid w:val="008E03C8"/>
    <w:rsid w:val="0094330A"/>
    <w:rsid w:val="009C24A9"/>
    <w:rsid w:val="00A3544A"/>
    <w:rsid w:val="00AB68F2"/>
    <w:rsid w:val="00B5445A"/>
    <w:rsid w:val="00BC7CD6"/>
    <w:rsid w:val="00D041E4"/>
    <w:rsid w:val="00E4791A"/>
    <w:rsid w:val="00F52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6988-4677-4436-9A66-8678B349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1105</Words>
  <Characters>6305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Uzer</cp:lastModifiedBy>
  <cp:revision>22</cp:revision>
  <dcterms:created xsi:type="dcterms:W3CDTF">2022-09-07T07:00:00Z</dcterms:created>
  <dcterms:modified xsi:type="dcterms:W3CDTF">2022-09-18T16:58:00Z</dcterms:modified>
</cp:coreProperties>
</file>